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C6F4" w14:textId="2BCC1250" w:rsidR="00DC3FD2" w:rsidRDefault="0071087E" w:rsidP="008618EC">
      <w:pPr>
        <w:bidi/>
        <w:jc w:val="both"/>
        <w:rPr>
          <w:b/>
          <w:bCs/>
        </w:rPr>
      </w:pPr>
      <w:r>
        <w:rPr>
          <w:b/>
          <w:bCs/>
          <w:rtl/>
        </w:rPr>
        <w:t xml:space="preserve">سيناريو لفيديو </w:t>
      </w:r>
      <w:r w:rsidR="00CB5DF4" w:rsidRPr="00215219">
        <w:rPr>
          <w:rFonts w:hint="cs"/>
          <w:b/>
          <w:bCs/>
          <w:color w:val="000000" w:themeColor="text1"/>
          <w:rtl/>
        </w:rPr>
        <w:t xml:space="preserve">توضيحي </w:t>
      </w:r>
      <w:r>
        <w:rPr>
          <w:b/>
          <w:bCs/>
          <w:rtl/>
        </w:rPr>
        <w:t>حول لماذا للمشاركة في البحوث</w:t>
      </w:r>
    </w:p>
    <w:p w14:paraId="2AF74AD8" w14:textId="77777777" w:rsidR="00DC3FD2" w:rsidRDefault="00DC3FD2" w:rsidP="008618EC">
      <w:pPr>
        <w:bidi/>
        <w:jc w:val="both"/>
      </w:pPr>
    </w:p>
    <w:p w14:paraId="6BFF0FE4" w14:textId="77777777" w:rsidR="00DC3FD2" w:rsidRDefault="0071087E" w:rsidP="008618EC">
      <w:pPr>
        <w:bidi/>
        <w:jc w:val="both"/>
        <w:rPr>
          <w:b/>
          <w:bCs/>
        </w:rPr>
      </w:pPr>
      <w:r>
        <w:rPr>
          <w:b/>
          <w:bCs/>
          <w:rtl/>
        </w:rPr>
        <w:t>ما هو البحث؟</w:t>
      </w:r>
      <w:r>
        <w:rPr>
          <w:b/>
          <w:bCs/>
        </w:rPr>
        <w:t xml:space="preserve"> </w:t>
      </w:r>
    </w:p>
    <w:p w14:paraId="33118C59" w14:textId="573816F3" w:rsidR="00DC3FD2" w:rsidRDefault="0071087E" w:rsidP="003F30E2">
      <w:pPr>
        <w:bidi/>
        <w:jc w:val="both"/>
      </w:pPr>
      <w:r>
        <w:rPr>
          <w:rtl/>
        </w:rPr>
        <w:t xml:space="preserve">البحث هو خلق معرفة جديدة ومفيدة. هناك الكثير من </w:t>
      </w:r>
      <w:r w:rsidR="000913C2">
        <w:rPr>
          <w:rFonts w:hint="cs"/>
          <w:rtl/>
        </w:rPr>
        <w:t>ال</w:t>
      </w:r>
      <w:r>
        <w:rPr>
          <w:rtl/>
        </w:rPr>
        <w:t xml:space="preserve">أنواع </w:t>
      </w:r>
      <w:r w:rsidR="000913C2">
        <w:rPr>
          <w:rFonts w:hint="cs"/>
          <w:rtl/>
        </w:rPr>
        <w:t>ال</w:t>
      </w:r>
      <w:r>
        <w:rPr>
          <w:rtl/>
        </w:rPr>
        <w:t>مختلفة من الدراسات البحثية. يحاول البعض فهم تجربة المريض في الحالات الصحية، في حين آخرون</w:t>
      </w:r>
      <w:r w:rsidR="000913C2">
        <w:rPr>
          <w:rFonts w:hint="cs"/>
          <w:rtl/>
        </w:rPr>
        <w:t xml:space="preserve"> </w:t>
      </w:r>
      <w:r w:rsidR="000913C2">
        <w:rPr>
          <w:rtl/>
        </w:rPr>
        <w:t>يحاول</w:t>
      </w:r>
      <w:r w:rsidR="000913C2">
        <w:rPr>
          <w:rFonts w:hint="cs"/>
          <w:rtl/>
        </w:rPr>
        <w:t>ون</w:t>
      </w:r>
      <w:r w:rsidR="000913C2">
        <w:rPr>
          <w:rtl/>
        </w:rPr>
        <w:t xml:space="preserve"> </w:t>
      </w:r>
      <w:r>
        <w:rPr>
          <w:rtl/>
        </w:rPr>
        <w:t xml:space="preserve">معرفة إذا كان العلاج الجديد يعمل. تبدأ </w:t>
      </w:r>
      <w:r w:rsidR="008618EC">
        <w:rPr>
          <w:rFonts w:hint="cs"/>
          <w:rtl/>
        </w:rPr>
        <w:t>ال</w:t>
      </w:r>
      <w:r>
        <w:rPr>
          <w:rtl/>
        </w:rPr>
        <w:t xml:space="preserve">دراسة </w:t>
      </w:r>
      <w:r w:rsidR="008618EC">
        <w:rPr>
          <w:rFonts w:hint="cs"/>
          <w:rtl/>
        </w:rPr>
        <w:t>ال</w:t>
      </w:r>
      <w:r>
        <w:rPr>
          <w:rtl/>
        </w:rPr>
        <w:t>بحثية بفريق بحثي يحاول الإجابة على سؤال بحثي. للقيام بذلك، يقوم الفريق ب</w:t>
      </w:r>
      <w:r w:rsidR="000913C2">
        <w:rPr>
          <w:rFonts w:hint="cs"/>
          <w:rtl/>
        </w:rPr>
        <w:t>ت</w:t>
      </w:r>
      <w:r>
        <w:rPr>
          <w:rtl/>
        </w:rPr>
        <w:t>جمع المعلومات المعروفة باسم البيانات (يمكن أن يكون ذلك من خلال الاستطلاعات أو المقابلات).</w:t>
      </w:r>
      <w:r w:rsidR="003F30E2">
        <w:t xml:space="preserve"> </w:t>
      </w:r>
      <w:r>
        <w:rPr>
          <w:rtl/>
        </w:rPr>
        <w:t>يتم مشاركة النتائج مع باحثين آخرين ومهنيين في مجال الرعاية الصحية والمرضى. والأمل معقود على أن تؤدي المعرفة الجديدة إلى تحسين نوعية الحياة</w:t>
      </w:r>
      <w:r>
        <w:t xml:space="preserve">. </w:t>
      </w:r>
    </w:p>
    <w:p w14:paraId="4342092D" w14:textId="77777777" w:rsidR="00DC3FD2" w:rsidRDefault="00DC3FD2" w:rsidP="008618EC">
      <w:pPr>
        <w:bidi/>
        <w:jc w:val="both"/>
      </w:pPr>
    </w:p>
    <w:p w14:paraId="5766CAD4" w14:textId="77777777" w:rsidR="00DC3FD2" w:rsidRDefault="0071087E" w:rsidP="008618EC">
      <w:pPr>
        <w:bidi/>
        <w:jc w:val="both"/>
        <w:rPr>
          <w:b/>
          <w:bCs/>
        </w:rPr>
      </w:pPr>
      <w:r>
        <w:rPr>
          <w:b/>
          <w:bCs/>
          <w:rtl/>
        </w:rPr>
        <w:t>لماذا يجب أن أشارك في الأبحاث؟</w:t>
      </w:r>
    </w:p>
    <w:p w14:paraId="1D800BCC" w14:textId="6220ECB4" w:rsidR="00DC3FD2" w:rsidRDefault="0071087E" w:rsidP="003F30E2">
      <w:pPr>
        <w:bidi/>
        <w:jc w:val="both"/>
      </w:pPr>
      <w:r>
        <w:rPr>
          <w:rtl/>
        </w:rPr>
        <w:t xml:space="preserve">البحث له الكثير من الفوائد. على سبيل المثال، على المدى الطويل يمكن أن يؤدي إلى </w:t>
      </w:r>
      <w:r w:rsidRPr="00C24209">
        <w:rPr>
          <w:color w:val="000000" w:themeColor="text1"/>
          <w:rtl/>
        </w:rPr>
        <w:t xml:space="preserve">تحسين </w:t>
      </w:r>
      <w:r>
        <w:rPr>
          <w:rtl/>
        </w:rPr>
        <w:t xml:space="preserve">في العلاج ويساعد على تشخيص الحالات في وقت </w:t>
      </w:r>
      <w:proofErr w:type="gramStart"/>
      <w:r w:rsidR="000913C2" w:rsidRPr="000913C2">
        <w:rPr>
          <w:rtl/>
        </w:rPr>
        <w:t>ابكر</w:t>
      </w:r>
      <w:proofErr w:type="gramEnd"/>
      <w:r>
        <w:rPr>
          <w:rtl/>
        </w:rPr>
        <w:t>.</w:t>
      </w:r>
      <w:r w:rsidR="003F30E2">
        <w:t xml:space="preserve"> </w:t>
      </w:r>
      <w:r>
        <w:rPr>
          <w:rtl/>
        </w:rPr>
        <w:t>لا يمكننا إجراء البحوث دون</w:t>
      </w:r>
      <w:r w:rsidR="000913C2">
        <w:rPr>
          <w:rFonts w:hint="cs"/>
          <w:rtl/>
        </w:rPr>
        <w:t xml:space="preserve"> م</w:t>
      </w:r>
      <w:r>
        <w:rPr>
          <w:rtl/>
        </w:rPr>
        <w:t>شار</w:t>
      </w:r>
      <w:r w:rsidR="000913C2">
        <w:rPr>
          <w:rFonts w:hint="cs"/>
          <w:rtl/>
        </w:rPr>
        <w:t>كة</w:t>
      </w:r>
      <w:r>
        <w:rPr>
          <w:rtl/>
        </w:rPr>
        <w:t xml:space="preserve"> أشخاص مثلك.</w:t>
      </w:r>
      <w:r w:rsidR="003F30E2">
        <w:t xml:space="preserve"> </w:t>
      </w:r>
      <w:r>
        <w:rPr>
          <w:rtl/>
        </w:rPr>
        <w:t xml:space="preserve">يمكن أن تساعدك مشاركتك في الأبحاث </w:t>
      </w:r>
      <w:r w:rsidR="00B65583" w:rsidRPr="00C24209">
        <w:rPr>
          <w:rFonts w:hint="cs"/>
          <w:color w:val="000000" w:themeColor="text1"/>
          <w:rtl/>
        </w:rPr>
        <w:t xml:space="preserve">على </w:t>
      </w:r>
      <w:r>
        <w:rPr>
          <w:rtl/>
        </w:rPr>
        <w:t xml:space="preserve">اكتساب </w:t>
      </w:r>
      <w:r w:rsidR="00B65583">
        <w:rPr>
          <w:rFonts w:hint="cs"/>
          <w:rtl/>
        </w:rPr>
        <w:t>ال</w:t>
      </w:r>
      <w:r>
        <w:rPr>
          <w:rtl/>
        </w:rPr>
        <w:t>معرفة وفهم أفضل لحالتك الصحية أو الحصول على علاجات جديدة أو مختلفة.</w:t>
      </w:r>
      <w:r w:rsidR="003F30E2">
        <w:t xml:space="preserve"> </w:t>
      </w:r>
      <w:r>
        <w:rPr>
          <w:rtl/>
        </w:rPr>
        <w:t>كما أن مشارك</w:t>
      </w:r>
      <w:r w:rsidR="00D14DB4">
        <w:rPr>
          <w:rFonts w:hint="cs"/>
          <w:rtl/>
        </w:rPr>
        <w:t xml:space="preserve">تك </w:t>
      </w:r>
      <w:r>
        <w:rPr>
          <w:rtl/>
        </w:rPr>
        <w:t xml:space="preserve">في البحث ستساعد أفراد عائلتك أو غيرهم في مجتمعك في المستقبل. من المهم أن يشارك الكثير من الناس والمجتمعات </w:t>
      </w:r>
      <w:r w:rsidR="00C24209">
        <w:rPr>
          <w:rFonts w:hint="cs"/>
          <w:rtl/>
        </w:rPr>
        <w:t xml:space="preserve">المختلفة </w:t>
      </w:r>
      <w:r>
        <w:rPr>
          <w:rtl/>
        </w:rPr>
        <w:t>في الأبحاث.</w:t>
      </w:r>
      <w:r w:rsidR="003F30E2">
        <w:t xml:space="preserve"> </w:t>
      </w:r>
      <w:r>
        <w:rPr>
          <w:rtl/>
        </w:rPr>
        <w:t xml:space="preserve">وهذا يعطي الباحثين فهما أفضل لكيفية تأثر الأشخاص المختلفين بحالة صحية </w:t>
      </w:r>
      <w:r w:rsidR="002F01BC">
        <w:rPr>
          <w:rFonts w:hint="cs"/>
          <w:rtl/>
        </w:rPr>
        <w:t xml:space="preserve">معينة </w:t>
      </w:r>
      <w:r>
        <w:rPr>
          <w:rtl/>
        </w:rPr>
        <w:t xml:space="preserve">ويعني </w:t>
      </w:r>
      <w:r w:rsidR="00D310D4">
        <w:rPr>
          <w:rFonts w:hint="cs"/>
          <w:rtl/>
        </w:rPr>
        <w:t xml:space="preserve">ذلك </w:t>
      </w:r>
      <w:r>
        <w:rPr>
          <w:rtl/>
        </w:rPr>
        <w:t>أن نتائج البحث ستنطبق على الكثير من الأشخاص</w:t>
      </w:r>
      <w:r w:rsidR="00C24209">
        <w:rPr>
          <w:rFonts w:hint="cs"/>
          <w:rtl/>
        </w:rPr>
        <w:t xml:space="preserve"> المختلفة</w:t>
      </w:r>
      <w:r>
        <w:rPr>
          <w:rtl/>
        </w:rPr>
        <w:t>.</w:t>
      </w:r>
      <w:r w:rsidR="003F30E2">
        <w:t xml:space="preserve"> </w:t>
      </w:r>
      <w:r>
        <w:rPr>
          <w:rtl/>
        </w:rPr>
        <w:t>مشاركتك في البحث يمكن أن تحدث فرقا حقيقيا</w:t>
      </w:r>
      <w:r>
        <w:t xml:space="preserve">. </w:t>
      </w:r>
    </w:p>
    <w:p w14:paraId="54515059" w14:textId="77777777" w:rsidR="00DC3FD2" w:rsidRDefault="00DC3FD2" w:rsidP="008618EC">
      <w:pPr>
        <w:bidi/>
        <w:jc w:val="both"/>
        <w:rPr>
          <w:b/>
          <w:bCs/>
        </w:rPr>
      </w:pPr>
    </w:p>
    <w:p w14:paraId="4E844BDC" w14:textId="77777777" w:rsidR="00DC3FD2" w:rsidRDefault="0071087E" w:rsidP="008618EC">
      <w:pPr>
        <w:bidi/>
        <w:jc w:val="both"/>
        <w:rPr>
          <w:b/>
          <w:bCs/>
        </w:rPr>
      </w:pPr>
      <w:r>
        <w:rPr>
          <w:b/>
          <w:bCs/>
          <w:rtl/>
        </w:rPr>
        <w:t>ما الذي تنطوي عليه الأبحاث؟</w:t>
      </w:r>
    </w:p>
    <w:p w14:paraId="445F157B" w14:textId="610A7308" w:rsidR="00DC3FD2" w:rsidRDefault="0071087E" w:rsidP="003F30E2">
      <w:pPr>
        <w:bidi/>
        <w:jc w:val="both"/>
      </w:pPr>
      <w:r>
        <w:rPr>
          <w:rtl/>
        </w:rPr>
        <w:t xml:space="preserve">يمكن لأي شخص المساهمة في البحث. هناك الكثير من </w:t>
      </w:r>
      <w:r w:rsidR="004F3B8E">
        <w:rPr>
          <w:rFonts w:hint="cs"/>
          <w:rtl/>
        </w:rPr>
        <w:t>ال</w:t>
      </w:r>
      <w:r>
        <w:rPr>
          <w:rtl/>
        </w:rPr>
        <w:t xml:space="preserve">أنواع </w:t>
      </w:r>
      <w:r w:rsidR="004F3B8E">
        <w:rPr>
          <w:rFonts w:hint="cs"/>
          <w:rtl/>
        </w:rPr>
        <w:t>ال</w:t>
      </w:r>
      <w:r>
        <w:rPr>
          <w:rtl/>
        </w:rPr>
        <w:t>مختلفة من المشاريع - بعضها ينطوي على دراسات استقصائية، والبعض الآخر ينطوي على مقابلات أو إعطاء عينات.</w:t>
      </w:r>
      <w:r w:rsidR="003F30E2">
        <w:t xml:space="preserve"> </w:t>
      </w:r>
      <w:r>
        <w:rPr>
          <w:rtl/>
        </w:rPr>
        <w:t xml:space="preserve">ما تفعله </w:t>
      </w:r>
      <w:r w:rsidR="00C02803">
        <w:rPr>
          <w:rFonts w:hint="cs"/>
          <w:rtl/>
        </w:rPr>
        <w:t>عند مشاركتك ت</w:t>
      </w:r>
      <w:r w:rsidR="00C02803">
        <w:rPr>
          <w:rtl/>
        </w:rPr>
        <w:t>خ</w:t>
      </w:r>
      <w:r w:rsidR="00C02803">
        <w:rPr>
          <w:rFonts w:hint="cs"/>
          <w:rtl/>
        </w:rPr>
        <w:t xml:space="preserve">تلف من </w:t>
      </w:r>
      <w:r>
        <w:rPr>
          <w:rtl/>
        </w:rPr>
        <w:t xml:space="preserve">دراسة بحثية إلى أخرى. </w:t>
      </w:r>
      <w:r w:rsidR="003F30E2">
        <w:t xml:space="preserve"> </w:t>
      </w:r>
      <w:r>
        <w:rPr>
          <w:rtl/>
        </w:rPr>
        <w:t>وتنطوي بعض المشاريع على مقابلة لمرة واحدة، في حين أن مشاريع أخرى قد تكون أكثر م</w:t>
      </w:r>
      <w:r w:rsidR="00C02803">
        <w:rPr>
          <w:rFonts w:hint="cs"/>
          <w:rtl/>
        </w:rPr>
        <w:t>ن ذلك</w:t>
      </w:r>
      <w:r>
        <w:rPr>
          <w:rtl/>
        </w:rPr>
        <w:t>، مع إجراء دراسات استقصائية أو مقابلات منتظمة طوال الدراسة. يمكنك أيضا المشاركة من خلال تقديم المشورة حول كيفية جمع البيانات أو المساعدة في جمع البيانات نفسها</w:t>
      </w:r>
      <w:r>
        <w:t xml:space="preserve">. </w:t>
      </w:r>
    </w:p>
    <w:p w14:paraId="0EC7F25E" w14:textId="77777777" w:rsidR="00DC3FD2" w:rsidRDefault="00DC3FD2" w:rsidP="008618EC">
      <w:pPr>
        <w:bidi/>
        <w:jc w:val="both"/>
      </w:pPr>
    </w:p>
    <w:p w14:paraId="27A9BC18" w14:textId="77777777" w:rsidR="00DC3FD2" w:rsidRDefault="0071087E" w:rsidP="008618EC">
      <w:pPr>
        <w:bidi/>
        <w:jc w:val="both"/>
        <w:rPr>
          <w:b/>
          <w:bCs/>
        </w:rPr>
      </w:pPr>
      <w:r>
        <w:rPr>
          <w:b/>
          <w:bCs/>
          <w:rtl/>
        </w:rPr>
        <w:t>كيف يمكنك المشاركة في الأبحاث؟</w:t>
      </w:r>
    </w:p>
    <w:p w14:paraId="113B9519" w14:textId="75E34B2C" w:rsidR="00DC3FD2" w:rsidRPr="00215219" w:rsidRDefault="0071087E" w:rsidP="00C02803">
      <w:pPr>
        <w:bidi/>
        <w:jc w:val="both"/>
        <w:rPr>
          <w:color w:val="000000" w:themeColor="text1"/>
        </w:rPr>
      </w:pPr>
      <w:r w:rsidRPr="00215219">
        <w:rPr>
          <w:color w:val="000000" w:themeColor="text1"/>
          <w:rtl/>
        </w:rPr>
        <w:t>لمعرفة المزيد حول كيفية استفاد</w:t>
      </w:r>
      <w:r w:rsidR="002F01BC" w:rsidRPr="00215219">
        <w:rPr>
          <w:rFonts w:hint="cs"/>
          <w:color w:val="000000" w:themeColor="text1"/>
          <w:rtl/>
        </w:rPr>
        <w:t>تك</w:t>
      </w:r>
      <w:r w:rsidRPr="00215219">
        <w:rPr>
          <w:color w:val="000000" w:themeColor="text1"/>
          <w:rtl/>
        </w:rPr>
        <w:t xml:space="preserve"> </w:t>
      </w:r>
      <w:r w:rsidR="002F01BC" w:rsidRPr="00215219">
        <w:rPr>
          <w:rFonts w:hint="cs"/>
          <w:color w:val="000000" w:themeColor="text1"/>
          <w:rtl/>
        </w:rPr>
        <w:t xml:space="preserve">من </w:t>
      </w:r>
      <w:r w:rsidRPr="00215219">
        <w:rPr>
          <w:color w:val="000000" w:themeColor="text1"/>
          <w:rtl/>
        </w:rPr>
        <w:t xml:space="preserve">البحث أو الدراسات </w:t>
      </w:r>
      <w:r w:rsidR="002F01BC" w:rsidRPr="00215219">
        <w:rPr>
          <w:rFonts w:hint="cs"/>
          <w:color w:val="000000" w:themeColor="text1"/>
          <w:rtl/>
        </w:rPr>
        <w:t xml:space="preserve">التي تشارك </w:t>
      </w:r>
      <w:r w:rsidRPr="00215219">
        <w:rPr>
          <w:color w:val="000000" w:themeColor="text1"/>
          <w:rtl/>
        </w:rPr>
        <w:t>فيه</w:t>
      </w:r>
      <w:r w:rsidR="002F01BC" w:rsidRPr="00215219">
        <w:rPr>
          <w:rFonts w:hint="cs"/>
          <w:color w:val="000000" w:themeColor="text1"/>
          <w:rtl/>
        </w:rPr>
        <w:t>ا</w:t>
      </w:r>
      <w:r w:rsidRPr="00215219">
        <w:rPr>
          <w:color w:val="000000" w:themeColor="text1"/>
          <w:rtl/>
        </w:rPr>
        <w:t>، يرجى زيارة موقع "كن جزءا من البحث</w:t>
      </w:r>
      <w:r w:rsidRPr="00215219">
        <w:rPr>
          <w:color w:val="000000" w:themeColor="text1"/>
        </w:rPr>
        <w:t xml:space="preserve">". </w:t>
      </w:r>
    </w:p>
    <w:sectPr w:rsidR="00DC3FD2" w:rsidRPr="0021521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B476" w14:textId="77777777" w:rsidR="002C2E1F" w:rsidRDefault="002C2E1F">
      <w:pPr>
        <w:spacing w:after="0" w:line="240" w:lineRule="auto"/>
      </w:pPr>
      <w:r>
        <w:separator/>
      </w:r>
    </w:p>
  </w:endnote>
  <w:endnote w:type="continuationSeparator" w:id="0">
    <w:p w14:paraId="2C689BD7" w14:textId="77777777" w:rsidR="002C2E1F" w:rsidRDefault="002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C1BB" w14:textId="77777777" w:rsidR="002C2E1F" w:rsidRDefault="002C2E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F3CB4C" w14:textId="77777777" w:rsidR="002C2E1F" w:rsidRDefault="002C2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D2"/>
    <w:rsid w:val="000913C2"/>
    <w:rsid w:val="000F28A3"/>
    <w:rsid w:val="00106583"/>
    <w:rsid w:val="00215219"/>
    <w:rsid w:val="002C2E1F"/>
    <w:rsid w:val="002F01BC"/>
    <w:rsid w:val="003F30E2"/>
    <w:rsid w:val="004B2891"/>
    <w:rsid w:val="004F3B8E"/>
    <w:rsid w:val="005E4589"/>
    <w:rsid w:val="006D188B"/>
    <w:rsid w:val="0071087E"/>
    <w:rsid w:val="008618EC"/>
    <w:rsid w:val="00B65583"/>
    <w:rsid w:val="00B66DFF"/>
    <w:rsid w:val="00C02803"/>
    <w:rsid w:val="00C24209"/>
    <w:rsid w:val="00CA719D"/>
    <w:rsid w:val="00CB5DF4"/>
    <w:rsid w:val="00D14DB4"/>
    <w:rsid w:val="00D310D4"/>
    <w:rsid w:val="00D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DE2B"/>
  <w15:docId w15:val="{FA2DCD92-8FC3-4D8A-93C3-D01A68E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1978A-BB1E-4C7A-B1B1-B1ECE797804D}"/>
</file>

<file path=customXml/itemProps2.xml><?xml version="1.0" encoding="utf-8"?>
<ds:datastoreItem xmlns:ds="http://schemas.openxmlformats.org/officeDocument/2006/customXml" ds:itemID="{2E050BD4-2F47-4526-B895-749F3A92259B}"/>
</file>

<file path=customXml/itemProps3.xml><?xml version="1.0" encoding="utf-8"?>
<ds:datastoreItem xmlns:ds="http://schemas.openxmlformats.org/officeDocument/2006/customXml" ds:itemID="{24683DC8-39A0-4855-9834-31972ABB1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1558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Ahmed</dc:creator>
  <dc:description/>
  <cp:lastModifiedBy>Shoba Dawson</cp:lastModifiedBy>
  <cp:revision>11</cp:revision>
  <dcterms:created xsi:type="dcterms:W3CDTF">2022-01-13T14:40:00Z</dcterms:created>
  <dcterms:modified xsi:type="dcterms:W3CDTF">2022-06-06T21:32:00Z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